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58BB" w14:textId="7EA03F46" w:rsidR="00C53299" w:rsidRPr="003A41E3" w:rsidRDefault="004D6B43" w:rsidP="00C53299">
      <w:pPr>
        <w:jc w:val="center"/>
        <w:rPr>
          <w:b/>
          <w:bCs/>
          <w:color w:val="BE0000"/>
          <w:sz w:val="36"/>
          <w:szCs w:val="36"/>
        </w:rPr>
      </w:pPr>
      <w:r w:rsidRPr="003A41E3">
        <w:rPr>
          <w:b/>
          <w:bCs/>
          <w:color w:val="BE0000"/>
          <w:sz w:val="36"/>
          <w:szCs w:val="36"/>
        </w:rPr>
        <w:t xml:space="preserve">University </w:t>
      </w:r>
      <w:r w:rsidR="00C53299" w:rsidRPr="003A41E3">
        <w:rPr>
          <w:b/>
          <w:bCs/>
          <w:color w:val="BE0000"/>
          <w:sz w:val="36"/>
          <w:szCs w:val="36"/>
        </w:rPr>
        <w:t xml:space="preserve">Regulation Change </w:t>
      </w:r>
      <w:r w:rsidR="00BE0CC9" w:rsidRPr="003A41E3">
        <w:rPr>
          <w:b/>
          <w:bCs/>
          <w:color w:val="BE0000"/>
          <w:sz w:val="36"/>
          <w:szCs w:val="36"/>
        </w:rPr>
        <w:t>Proposal</w:t>
      </w:r>
      <w:r w:rsidR="00C53299" w:rsidRPr="003A41E3">
        <w:rPr>
          <w:b/>
          <w:bCs/>
          <w:color w:val="BE0000"/>
          <w:sz w:val="36"/>
          <w:szCs w:val="36"/>
        </w:rPr>
        <w:t xml:space="preserve"> Form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5655"/>
      </w:tblGrid>
      <w:tr w:rsidR="00BE0CC9" w14:paraId="1DAD529C" w14:textId="77777777" w:rsidTr="003A41E3">
        <w:tc>
          <w:tcPr>
            <w:tcW w:w="4395" w:type="dxa"/>
          </w:tcPr>
          <w:p w14:paraId="64905604" w14:textId="61CBA597" w:rsidR="00BE0CC9" w:rsidRDefault="00BE0CC9" w:rsidP="00C53299">
            <w:pPr>
              <w:rPr>
                <w:b/>
                <w:bCs/>
              </w:rPr>
            </w:pPr>
            <w:r>
              <w:rPr>
                <w:b/>
                <w:bCs/>
              </w:rPr>
              <w:t>Regulation Being Revised</w:t>
            </w:r>
          </w:p>
        </w:tc>
        <w:tc>
          <w:tcPr>
            <w:tcW w:w="5655" w:type="dxa"/>
          </w:tcPr>
          <w:p w14:paraId="1040B6B1" w14:textId="77777777" w:rsidR="00BE0CC9" w:rsidRDefault="00BE0CC9" w:rsidP="00C53299">
            <w:pPr>
              <w:rPr>
                <w:b/>
                <w:bCs/>
              </w:rPr>
            </w:pPr>
          </w:p>
        </w:tc>
      </w:tr>
      <w:tr w:rsidR="00BE0CC9" w14:paraId="2096CC80" w14:textId="77777777" w:rsidTr="003A41E3">
        <w:tc>
          <w:tcPr>
            <w:tcW w:w="4395" w:type="dxa"/>
          </w:tcPr>
          <w:p w14:paraId="1D46E7E4" w14:textId="358D1258" w:rsidR="00BE0CC9" w:rsidRDefault="00BE0CC9" w:rsidP="00C53299">
            <w:pPr>
              <w:rPr>
                <w:b/>
                <w:bCs/>
              </w:rPr>
            </w:pPr>
            <w:r>
              <w:rPr>
                <w:b/>
                <w:bCs/>
              </w:rPr>
              <w:t>Name of Primary Drafter/Person Filling Out this Form</w:t>
            </w:r>
          </w:p>
        </w:tc>
        <w:tc>
          <w:tcPr>
            <w:tcW w:w="5655" w:type="dxa"/>
          </w:tcPr>
          <w:p w14:paraId="443AD8AA" w14:textId="77777777" w:rsidR="00BE0CC9" w:rsidRDefault="00BE0CC9" w:rsidP="00C53299">
            <w:pPr>
              <w:rPr>
                <w:b/>
                <w:bCs/>
              </w:rPr>
            </w:pPr>
          </w:p>
        </w:tc>
      </w:tr>
      <w:tr w:rsidR="00BE0CC9" w14:paraId="6ADD8005" w14:textId="77777777" w:rsidTr="003A41E3">
        <w:tc>
          <w:tcPr>
            <w:tcW w:w="4395" w:type="dxa"/>
          </w:tcPr>
          <w:p w14:paraId="542FFCB3" w14:textId="314CFB35" w:rsidR="00BE0CC9" w:rsidRDefault="00BE0CC9" w:rsidP="00C53299">
            <w:pPr>
              <w:rPr>
                <w:b/>
                <w:bCs/>
              </w:rPr>
            </w:pPr>
            <w:r>
              <w:rPr>
                <w:b/>
                <w:bCs/>
              </w:rPr>
              <w:t>Policy Owner</w:t>
            </w:r>
          </w:p>
        </w:tc>
        <w:tc>
          <w:tcPr>
            <w:tcW w:w="5655" w:type="dxa"/>
          </w:tcPr>
          <w:p w14:paraId="4FFE53B1" w14:textId="77777777" w:rsidR="00BE0CC9" w:rsidRDefault="00BE0CC9" w:rsidP="00C53299">
            <w:pPr>
              <w:rPr>
                <w:b/>
                <w:bCs/>
              </w:rPr>
            </w:pPr>
          </w:p>
        </w:tc>
      </w:tr>
      <w:tr w:rsidR="00BE0CC9" w14:paraId="57721BE9" w14:textId="77777777" w:rsidTr="003A41E3">
        <w:tc>
          <w:tcPr>
            <w:tcW w:w="4395" w:type="dxa"/>
          </w:tcPr>
          <w:p w14:paraId="4E852E09" w14:textId="31A6F0E2" w:rsidR="00BE0CC9" w:rsidRDefault="00BE0CC9" w:rsidP="00C53299">
            <w:pPr>
              <w:rPr>
                <w:b/>
                <w:bCs/>
              </w:rPr>
            </w:pPr>
            <w:r>
              <w:rPr>
                <w:b/>
                <w:bCs/>
              </w:rPr>
              <w:t>Policy Officer</w:t>
            </w:r>
          </w:p>
        </w:tc>
        <w:tc>
          <w:tcPr>
            <w:tcW w:w="5655" w:type="dxa"/>
          </w:tcPr>
          <w:p w14:paraId="6643F099" w14:textId="77777777" w:rsidR="00BE0CC9" w:rsidRDefault="00BE0CC9" w:rsidP="00C53299">
            <w:pPr>
              <w:rPr>
                <w:b/>
                <w:bCs/>
              </w:rPr>
            </w:pPr>
          </w:p>
        </w:tc>
      </w:tr>
      <w:tr w:rsidR="00BE0CC9" w14:paraId="58E40375" w14:textId="77777777" w:rsidTr="003A41E3">
        <w:tc>
          <w:tcPr>
            <w:tcW w:w="4395" w:type="dxa"/>
          </w:tcPr>
          <w:p w14:paraId="4FA59CED" w14:textId="1D9C11B6" w:rsidR="00BE0CC9" w:rsidRDefault="00BE0CC9" w:rsidP="00C53299">
            <w:pPr>
              <w:rPr>
                <w:b/>
                <w:bCs/>
              </w:rPr>
            </w:pPr>
            <w:r>
              <w:rPr>
                <w:b/>
                <w:bCs/>
              </w:rPr>
              <w:t>Type of Regulation (Academic or Non-Academic)</w:t>
            </w:r>
          </w:p>
        </w:tc>
        <w:tc>
          <w:tcPr>
            <w:tcW w:w="5655" w:type="dxa"/>
          </w:tcPr>
          <w:p w14:paraId="1F81FD6D" w14:textId="77777777" w:rsidR="00BE0CC9" w:rsidRDefault="00BE0CC9" w:rsidP="00C53299">
            <w:pPr>
              <w:rPr>
                <w:b/>
                <w:bCs/>
              </w:rPr>
            </w:pPr>
          </w:p>
        </w:tc>
      </w:tr>
      <w:tr w:rsidR="00BE0CC9" w14:paraId="0E917D04" w14:textId="77777777" w:rsidTr="003A41E3">
        <w:tc>
          <w:tcPr>
            <w:tcW w:w="4395" w:type="dxa"/>
            <w:tcBorders>
              <w:bottom w:val="single" w:sz="12" w:space="0" w:color="auto"/>
            </w:tcBorders>
          </w:tcPr>
          <w:p w14:paraId="3E657692" w14:textId="46E96E5F" w:rsidR="00BE0CC9" w:rsidRDefault="00BE0CC9" w:rsidP="00C53299">
            <w:pPr>
              <w:rPr>
                <w:b/>
                <w:bCs/>
              </w:rPr>
            </w:pPr>
            <w:r>
              <w:rPr>
                <w:b/>
                <w:bCs/>
              </w:rPr>
              <w:t>Planned Effective Date</w:t>
            </w:r>
          </w:p>
        </w:tc>
        <w:tc>
          <w:tcPr>
            <w:tcW w:w="5655" w:type="dxa"/>
          </w:tcPr>
          <w:p w14:paraId="55829B6D" w14:textId="77777777" w:rsidR="00BE0CC9" w:rsidRDefault="00BE0CC9" w:rsidP="00C53299">
            <w:pPr>
              <w:rPr>
                <w:b/>
                <w:bCs/>
              </w:rPr>
            </w:pPr>
          </w:p>
        </w:tc>
      </w:tr>
    </w:tbl>
    <w:p w14:paraId="0CCB7DBA" w14:textId="77777777" w:rsidR="00BE0CC9" w:rsidRDefault="00BE0CC9" w:rsidP="00C53299">
      <w:pPr>
        <w:rPr>
          <w:b/>
          <w:bCs/>
        </w:rPr>
      </w:pPr>
    </w:p>
    <w:p w14:paraId="34C83137" w14:textId="32A5A3FB" w:rsidR="00C53299" w:rsidRPr="003A41E3" w:rsidRDefault="00BE0CC9" w:rsidP="00C53299">
      <w:pPr>
        <w:rPr>
          <w:b/>
          <w:bCs/>
          <w:color w:val="BE0000"/>
          <w:sz w:val="28"/>
          <w:szCs w:val="28"/>
        </w:rPr>
      </w:pPr>
      <w:r w:rsidRPr="003A41E3">
        <w:rPr>
          <w:b/>
          <w:bCs/>
          <w:color w:val="BE0000"/>
          <w:sz w:val="28"/>
          <w:szCs w:val="28"/>
        </w:rPr>
        <w:t>Content of Proposed Change</w:t>
      </w:r>
    </w:p>
    <w:p w14:paraId="644E2DE2" w14:textId="1BD617E0" w:rsidR="00C53299" w:rsidRPr="003A41E3" w:rsidRDefault="00C53299" w:rsidP="00C53299">
      <w:pPr>
        <w:rPr>
          <w:b/>
          <w:bCs/>
        </w:rPr>
      </w:pPr>
      <w:r w:rsidRPr="003A41E3">
        <w:rPr>
          <w:b/>
          <w:bCs/>
        </w:rPr>
        <w:t>Description of Proposed Regulation Chage</w:t>
      </w:r>
    </w:p>
    <w:p w14:paraId="74BEA137" w14:textId="77777777" w:rsidR="00CF2873" w:rsidRDefault="00CF2873" w:rsidP="00C53299">
      <w:pPr>
        <w:rPr>
          <w:b/>
          <w:bCs/>
        </w:rPr>
      </w:pPr>
    </w:p>
    <w:p w14:paraId="1089AE4A" w14:textId="2E1982CA" w:rsidR="00C53299" w:rsidRPr="003A41E3" w:rsidRDefault="00BE0CC9" w:rsidP="00C53299">
      <w:pPr>
        <w:rPr>
          <w:b/>
          <w:bCs/>
        </w:rPr>
      </w:pPr>
      <w:r w:rsidRPr="003A41E3">
        <w:rPr>
          <w:b/>
          <w:bCs/>
        </w:rPr>
        <w:t>Reason for Proposed Regulations Change</w:t>
      </w:r>
    </w:p>
    <w:p w14:paraId="6D8293D3" w14:textId="77777777" w:rsidR="00BE0CC9" w:rsidRDefault="00BE0CC9" w:rsidP="00C53299">
      <w:pPr>
        <w:rPr>
          <w:u w:val="single"/>
        </w:rPr>
      </w:pPr>
    </w:p>
    <w:p w14:paraId="274586EE" w14:textId="5B43269F" w:rsidR="00BE0CC9" w:rsidRPr="003A41E3" w:rsidRDefault="00BE0CC9" w:rsidP="00C53299">
      <w:pPr>
        <w:rPr>
          <w:b/>
          <w:bCs/>
        </w:rPr>
      </w:pPr>
      <w:r w:rsidRPr="003A41E3">
        <w:rPr>
          <w:b/>
          <w:bCs/>
        </w:rPr>
        <w:t xml:space="preserve">Potential Impacts on the University Community and </w:t>
      </w:r>
      <w:r w:rsidR="00820D18" w:rsidRPr="003A41E3">
        <w:rPr>
          <w:b/>
          <w:bCs/>
        </w:rPr>
        <w:t>for any Potential Negative Impacts, Plans to Mitigate (i.e. Training, Additional Resources devoted etc.)</w:t>
      </w:r>
    </w:p>
    <w:p w14:paraId="6443DDEC" w14:textId="77777777" w:rsidR="00BE0CC9" w:rsidRDefault="00BE0CC9" w:rsidP="00C53299">
      <w:pPr>
        <w:rPr>
          <w:u w:val="single"/>
        </w:rPr>
      </w:pPr>
    </w:p>
    <w:p w14:paraId="5C9B1E0B" w14:textId="7EDF0483" w:rsidR="00BE0CC9" w:rsidRPr="003A41E3" w:rsidRDefault="00BE0CC9" w:rsidP="00C53299">
      <w:pPr>
        <w:rPr>
          <w:b/>
          <w:bCs/>
          <w:color w:val="BE0000"/>
          <w:sz w:val="28"/>
          <w:szCs w:val="28"/>
        </w:rPr>
      </w:pPr>
      <w:r w:rsidRPr="003A41E3">
        <w:rPr>
          <w:b/>
          <w:bCs/>
          <w:color w:val="BE0000"/>
          <w:sz w:val="28"/>
          <w:szCs w:val="28"/>
        </w:rPr>
        <w:t>Process for Revising Regulation</w:t>
      </w:r>
    </w:p>
    <w:p w14:paraId="7AC7CC78" w14:textId="34E6FCF5" w:rsidR="00820D18" w:rsidRPr="003A41E3" w:rsidRDefault="00BE0CC9" w:rsidP="00C53299">
      <w:pPr>
        <w:rPr>
          <w:b/>
          <w:bCs/>
        </w:rPr>
      </w:pPr>
      <w:r w:rsidRPr="003A41E3">
        <w:rPr>
          <w:b/>
          <w:bCs/>
        </w:rPr>
        <w:t>D</w:t>
      </w:r>
      <w:r w:rsidR="00820D18" w:rsidRPr="003A41E3">
        <w:rPr>
          <w:b/>
          <w:bCs/>
        </w:rPr>
        <w:t xml:space="preserve">escription of How a First Draft Will be Written (i.e. Will There be a Writing Group? If so, Who is in the Writing Group? Which Administrative Units should Review and Support Draft before it is Shared with Stakeholders? </w:t>
      </w:r>
    </w:p>
    <w:p w14:paraId="2C4931ED" w14:textId="77777777" w:rsidR="00820D18" w:rsidRDefault="00820D18" w:rsidP="00C53299">
      <w:pPr>
        <w:rPr>
          <w:u w:val="single"/>
        </w:rPr>
      </w:pPr>
    </w:p>
    <w:p w14:paraId="019248C1" w14:textId="082B6576" w:rsidR="00820D18" w:rsidRPr="003A41E3" w:rsidRDefault="00820D18" w:rsidP="00C53299">
      <w:pPr>
        <w:rPr>
          <w:b/>
          <w:bCs/>
        </w:rPr>
      </w:pPr>
      <w:r w:rsidRPr="003A41E3">
        <w:rPr>
          <w:b/>
          <w:bCs/>
        </w:rPr>
        <w:t>Description of Stakeholders Who Will be Consulted, and Proposed Timeframe and Order for that Consultation</w:t>
      </w:r>
    </w:p>
    <w:p w14:paraId="1840D027" w14:textId="77777777" w:rsidR="00820D18" w:rsidRDefault="00820D18" w:rsidP="00C53299">
      <w:pPr>
        <w:rPr>
          <w:u w:val="single"/>
        </w:rPr>
      </w:pPr>
    </w:p>
    <w:p w14:paraId="6FDC2B30" w14:textId="34C3EFEB" w:rsidR="00BE0CC9" w:rsidRPr="003A41E3" w:rsidRDefault="00820D18" w:rsidP="00C53299">
      <w:pPr>
        <w:rPr>
          <w:b/>
          <w:bCs/>
        </w:rPr>
      </w:pPr>
      <w:r w:rsidRPr="003A41E3">
        <w:rPr>
          <w:b/>
          <w:bCs/>
        </w:rPr>
        <w:t>Planned Timeframe for Completing Regulation Revisions (Target Dates for Final Presentation to Institutional Policy Committee, Review by Academic Senate, and Board of Trustees Approval)</w:t>
      </w:r>
      <w:r w:rsidR="00BE0CC9" w:rsidRPr="003A41E3">
        <w:rPr>
          <w:b/>
          <w:bCs/>
        </w:rPr>
        <w:t xml:space="preserve"> </w:t>
      </w:r>
    </w:p>
    <w:sectPr w:rsidR="00BE0CC9" w:rsidRPr="003A41E3" w:rsidSect="00820D18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366BC" w14:textId="77777777" w:rsidR="000B240B" w:rsidRDefault="000B240B" w:rsidP="00820D18">
      <w:pPr>
        <w:spacing w:after="0" w:line="240" w:lineRule="auto"/>
      </w:pPr>
      <w:r>
        <w:separator/>
      </w:r>
    </w:p>
  </w:endnote>
  <w:endnote w:type="continuationSeparator" w:id="0">
    <w:p w14:paraId="75EE374D" w14:textId="77777777" w:rsidR="000B240B" w:rsidRDefault="000B240B" w:rsidP="0082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65BE" w14:textId="77777777" w:rsidR="000B240B" w:rsidRDefault="000B240B" w:rsidP="00820D18">
      <w:pPr>
        <w:spacing w:after="0" w:line="240" w:lineRule="auto"/>
      </w:pPr>
      <w:r>
        <w:separator/>
      </w:r>
    </w:p>
  </w:footnote>
  <w:footnote w:type="continuationSeparator" w:id="0">
    <w:p w14:paraId="20BB3CDF" w14:textId="77777777" w:rsidR="000B240B" w:rsidRDefault="000B240B" w:rsidP="0082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DB99" w14:textId="1B22E1ED" w:rsidR="00820D18" w:rsidRDefault="00820D1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420429" wp14:editId="3D934A9A">
          <wp:simplePos x="0" y="0"/>
          <wp:positionH relativeFrom="column">
            <wp:posOffset>4686300</wp:posOffset>
          </wp:positionH>
          <wp:positionV relativeFrom="paragraph">
            <wp:posOffset>-285750</wp:posOffset>
          </wp:positionV>
          <wp:extent cx="2219325" cy="508595"/>
          <wp:effectExtent l="0" t="0" r="0" b="6350"/>
          <wp:wrapTight wrapText="bothSides">
            <wp:wrapPolygon edited="0">
              <wp:start x="0" y="0"/>
              <wp:lineTo x="0" y="21060"/>
              <wp:lineTo x="21322" y="21060"/>
              <wp:lineTo x="21322" y="0"/>
              <wp:lineTo x="0" y="0"/>
            </wp:wrapPolygon>
          </wp:wrapTight>
          <wp:docPr id="18139111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911119" name="Picture 18139111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50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21A96"/>
    <w:multiLevelType w:val="hybridMultilevel"/>
    <w:tmpl w:val="63FAF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2158F"/>
    <w:multiLevelType w:val="hybridMultilevel"/>
    <w:tmpl w:val="713E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6156">
    <w:abstractNumId w:val="0"/>
  </w:num>
  <w:num w:numId="2" w16cid:durableId="295456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99"/>
    <w:rsid w:val="00086632"/>
    <w:rsid w:val="000B240B"/>
    <w:rsid w:val="00121D01"/>
    <w:rsid w:val="00185F8F"/>
    <w:rsid w:val="002C3276"/>
    <w:rsid w:val="003A41E3"/>
    <w:rsid w:val="003C7120"/>
    <w:rsid w:val="004D6B43"/>
    <w:rsid w:val="006E6EC1"/>
    <w:rsid w:val="00702206"/>
    <w:rsid w:val="0071784A"/>
    <w:rsid w:val="00725C22"/>
    <w:rsid w:val="00753BBF"/>
    <w:rsid w:val="00802996"/>
    <w:rsid w:val="00820D18"/>
    <w:rsid w:val="00972842"/>
    <w:rsid w:val="009F4B2A"/>
    <w:rsid w:val="00B8539B"/>
    <w:rsid w:val="00BE0CC9"/>
    <w:rsid w:val="00C53299"/>
    <w:rsid w:val="00C97280"/>
    <w:rsid w:val="00CF2873"/>
    <w:rsid w:val="00D5597E"/>
    <w:rsid w:val="00F3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0D06E"/>
  <w15:chartTrackingRefBased/>
  <w15:docId w15:val="{B532B243-24D4-417A-BEA8-6EF272D2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2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E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2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D18"/>
  </w:style>
  <w:style w:type="paragraph" w:styleId="Footer">
    <w:name w:val="footer"/>
    <w:basedOn w:val="Normal"/>
    <w:link w:val="FooterChar"/>
    <w:uiPriority w:val="99"/>
    <w:unhideWhenUsed/>
    <w:rsid w:val="00820D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Hicks</dc:creator>
  <cp:keywords/>
  <dc:description/>
  <cp:lastModifiedBy>Allyson Hicks</cp:lastModifiedBy>
  <cp:revision>14</cp:revision>
  <dcterms:created xsi:type="dcterms:W3CDTF">2024-05-31T16:53:00Z</dcterms:created>
  <dcterms:modified xsi:type="dcterms:W3CDTF">2026-05-20T15:46:00Z</dcterms:modified>
</cp:coreProperties>
</file>